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8C422" w14:textId="505CE4D3" w:rsidR="000F2F7D" w:rsidRPr="000F2F7D" w:rsidRDefault="000F2F7D" w:rsidP="000F2F7D">
      <w:pPr>
        <w:jc w:val="center"/>
        <w:rPr>
          <w:sz w:val="28"/>
          <w:szCs w:val="28"/>
        </w:rPr>
      </w:pPr>
      <w:r w:rsidRPr="000F2F7D">
        <w:rPr>
          <w:sz w:val="28"/>
          <w:szCs w:val="28"/>
        </w:rPr>
        <w:t xml:space="preserve">How to Enter an </w:t>
      </w:r>
      <w:r w:rsidR="008E7B27">
        <w:rPr>
          <w:sz w:val="28"/>
          <w:szCs w:val="28"/>
        </w:rPr>
        <w:t>Regional</w:t>
      </w:r>
      <w:r w:rsidR="00F7063B">
        <w:rPr>
          <w:sz w:val="28"/>
          <w:szCs w:val="28"/>
        </w:rPr>
        <w:t xml:space="preserve"> Program</w:t>
      </w:r>
      <w:r w:rsidR="008E7B27">
        <w:rPr>
          <w:sz w:val="28"/>
          <w:szCs w:val="28"/>
        </w:rPr>
        <w:t xml:space="preserve"> (</w:t>
      </w:r>
      <w:r w:rsidR="00F7063B">
        <w:rPr>
          <w:sz w:val="28"/>
          <w:szCs w:val="28"/>
        </w:rPr>
        <w:t>pre-funded bed</w:t>
      </w:r>
      <w:r w:rsidR="008E7B27">
        <w:rPr>
          <w:sz w:val="28"/>
          <w:szCs w:val="28"/>
        </w:rPr>
        <w:t>)</w:t>
      </w:r>
      <w:r w:rsidRPr="000F2F7D">
        <w:rPr>
          <w:sz w:val="28"/>
          <w:szCs w:val="28"/>
        </w:rPr>
        <w:t xml:space="preserve"> Discharge in </w:t>
      </w:r>
      <w:proofErr w:type="spellStart"/>
      <w:r w:rsidRPr="000F2F7D">
        <w:rPr>
          <w:sz w:val="28"/>
          <w:szCs w:val="28"/>
        </w:rPr>
        <w:t>Fluxx</w:t>
      </w:r>
      <w:proofErr w:type="spellEnd"/>
    </w:p>
    <w:p w14:paraId="5A59DF81" w14:textId="77777777" w:rsidR="00F7063B" w:rsidRDefault="00F7063B" w:rsidP="00F7063B">
      <w:r>
        <w:t>Youth Discharge Access:</w:t>
      </w:r>
    </w:p>
    <w:p w14:paraId="7AF8FCAD" w14:textId="28CBD352" w:rsidR="000F2F7D" w:rsidRDefault="001A54BD" w:rsidP="00F7063B">
      <w:r>
        <w:t xml:space="preserve">Find the Approved Grants section on the gray dashboard to the left of your screen. Select Approved – with PID, then select the placement card you’re needing to discharge. </w:t>
      </w:r>
      <w:r w:rsidR="00F7063B">
        <w:t>The Edit function should appear at the right of the screen, and then you’ll need to submit that change by clicking the “Discharge details updated”. Please reach out if you have further issues with discharge access.</w:t>
      </w:r>
    </w:p>
    <w:p w14:paraId="62A82147" w14:textId="77777777" w:rsidR="000F2F7D" w:rsidRDefault="000F2F7D"/>
    <w:p w14:paraId="67118233" w14:textId="4BCD5F51" w:rsidR="008038BD" w:rsidRDefault="000F2F7D">
      <w:r>
        <w:t xml:space="preserve"> </w:t>
      </w:r>
      <w:r w:rsidR="001A54BD">
        <w:rPr>
          <w:noProof/>
        </w:rPr>
        <w:drawing>
          <wp:inline distT="0" distB="0" distL="0" distR="0" wp14:anchorId="20CE8EA7" wp14:editId="2F43698C">
            <wp:extent cx="2568163" cy="148602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568163" cy="1486029"/>
                    </a:xfrm>
                    <a:prstGeom prst="rect">
                      <a:avLst/>
                    </a:prstGeom>
                  </pic:spPr>
                </pic:pic>
              </a:graphicData>
            </a:graphic>
          </wp:inline>
        </w:drawing>
      </w:r>
    </w:p>
    <w:p w14:paraId="5C7A3DE3" w14:textId="1EFCB103" w:rsidR="000F2F7D" w:rsidRDefault="000F2F7D"/>
    <w:p w14:paraId="58A511CB" w14:textId="77777777" w:rsidR="000F2F7D" w:rsidRDefault="00AE5C8C">
      <w:r>
        <w:rPr>
          <w:noProof/>
        </w:rPr>
        <w:drawing>
          <wp:inline distT="0" distB="0" distL="0" distR="0" wp14:anchorId="58659F13" wp14:editId="3E903BFD">
            <wp:extent cx="4174322" cy="42443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78474" cy="4248562"/>
                    </a:xfrm>
                    <a:prstGeom prst="rect">
                      <a:avLst/>
                    </a:prstGeom>
                  </pic:spPr>
                </pic:pic>
              </a:graphicData>
            </a:graphic>
          </wp:inline>
        </w:drawing>
      </w:r>
    </w:p>
    <w:p w14:paraId="2C93D415" w14:textId="77777777" w:rsidR="00AE5C8C" w:rsidRDefault="00AE5C8C"/>
    <w:p w14:paraId="3E3BE81F" w14:textId="77777777" w:rsidR="000F2F7D" w:rsidRDefault="000F2F7D" w:rsidP="000F2F7D">
      <w:pPr>
        <w:pStyle w:val="ListParagraph"/>
        <w:numPr>
          <w:ilvl w:val="0"/>
          <w:numId w:val="1"/>
        </w:numPr>
      </w:pPr>
      <w:r>
        <w:lastRenderedPageBreak/>
        <w:t>Enter the actual discharge date</w:t>
      </w:r>
    </w:p>
    <w:p w14:paraId="1B44B379" w14:textId="77777777" w:rsidR="000F2F7D" w:rsidRDefault="000F2F7D" w:rsidP="000F2F7D">
      <w:pPr>
        <w:pStyle w:val="ListParagraph"/>
        <w:numPr>
          <w:ilvl w:val="0"/>
          <w:numId w:val="1"/>
        </w:numPr>
      </w:pPr>
      <w:r>
        <w:t>Enter the Discharge Outcome</w:t>
      </w:r>
    </w:p>
    <w:p w14:paraId="35A5E400" w14:textId="77777777" w:rsidR="000F2F7D" w:rsidRDefault="000F2F7D" w:rsidP="000F2F7D">
      <w:pPr>
        <w:pStyle w:val="ListParagraph"/>
        <w:numPr>
          <w:ilvl w:val="0"/>
          <w:numId w:val="1"/>
        </w:numPr>
      </w:pPr>
      <w:r>
        <w:t>Complete the Staff Experience survey regarding the placement</w:t>
      </w:r>
    </w:p>
    <w:p w14:paraId="3828B2EF" w14:textId="77777777" w:rsidR="000F2F7D" w:rsidRPr="000F2F7D" w:rsidRDefault="000F2F7D" w:rsidP="000F2F7D">
      <w:pPr>
        <w:pStyle w:val="ListParagraph"/>
        <w:numPr>
          <w:ilvl w:val="0"/>
          <w:numId w:val="1"/>
        </w:numPr>
      </w:pPr>
      <w:r w:rsidRPr="000F2F7D">
        <w:t xml:space="preserve">Complete the </w:t>
      </w:r>
      <w:r>
        <w:t xml:space="preserve">Youth </w:t>
      </w:r>
      <w:r w:rsidRPr="000F2F7D">
        <w:t>Experience survey regarding the placement</w:t>
      </w:r>
    </w:p>
    <w:p w14:paraId="0B439C9E" w14:textId="77777777" w:rsidR="00BD082C" w:rsidRDefault="00BD082C" w:rsidP="00BD082C"/>
    <w:p w14:paraId="3BDC21B4" w14:textId="77777777" w:rsidR="00BD082C" w:rsidRDefault="00BD082C" w:rsidP="00BD082C">
      <w:r>
        <w:t xml:space="preserve">Once Completed select Save and Close </w:t>
      </w:r>
    </w:p>
    <w:p w14:paraId="0705DB19" w14:textId="77777777" w:rsidR="00BD082C" w:rsidRDefault="00BD082C"/>
    <w:p w14:paraId="06B3065B" w14:textId="77777777" w:rsidR="00BD082C" w:rsidRDefault="00BD082C">
      <w:r>
        <w:rPr>
          <w:noProof/>
        </w:rPr>
        <w:drawing>
          <wp:inline distT="0" distB="0" distL="0" distR="0" wp14:anchorId="56C005CD" wp14:editId="1FAB7705">
            <wp:extent cx="5943600" cy="16611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661160"/>
                    </a:xfrm>
                    <a:prstGeom prst="rect">
                      <a:avLst/>
                    </a:prstGeom>
                  </pic:spPr>
                </pic:pic>
              </a:graphicData>
            </a:graphic>
          </wp:inline>
        </w:drawing>
      </w:r>
    </w:p>
    <w:p w14:paraId="46D2D227" w14:textId="77777777" w:rsidR="00BD082C" w:rsidRDefault="00BD082C"/>
    <w:p w14:paraId="20D5085F" w14:textId="77777777" w:rsidR="00BD082C" w:rsidRDefault="00BD082C">
      <w:r>
        <w:t>Select Discharge</w:t>
      </w:r>
      <w:r w:rsidR="00AE5C8C">
        <w:t xml:space="preserve"> Details Updated</w:t>
      </w:r>
      <w:r>
        <w:t xml:space="preserve"> to Submit</w:t>
      </w:r>
    </w:p>
    <w:p w14:paraId="351187D1" w14:textId="5D953603" w:rsidR="000F2F7D" w:rsidRDefault="00BD082C">
      <w:r>
        <w:rPr>
          <w:noProof/>
        </w:rPr>
        <w:drawing>
          <wp:inline distT="0" distB="0" distL="0" distR="0" wp14:anchorId="1001C3BA" wp14:editId="2EBE5FEF">
            <wp:extent cx="5943600" cy="2368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368550"/>
                    </a:xfrm>
                    <a:prstGeom prst="rect">
                      <a:avLst/>
                    </a:prstGeom>
                  </pic:spPr>
                </pic:pic>
              </a:graphicData>
            </a:graphic>
          </wp:inline>
        </w:drawing>
      </w:r>
    </w:p>
    <w:sectPr w:rsidR="000F2F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638F6"/>
    <w:multiLevelType w:val="hybridMultilevel"/>
    <w:tmpl w:val="42AE6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E08D1"/>
    <w:multiLevelType w:val="hybridMultilevel"/>
    <w:tmpl w:val="DE4CA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F7D"/>
    <w:rsid w:val="000F2F7D"/>
    <w:rsid w:val="001A54BD"/>
    <w:rsid w:val="008038BD"/>
    <w:rsid w:val="008E7B27"/>
    <w:rsid w:val="00932770"/>
    <w:rsid w:val="00AE5C8C"/>
    <w:rsid w:val="00BD082C"/>
    <w:rsid w:val="00F7063B"/>
    <w:rsid w:val="00F81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D50E"/>
  <w15:chartTrackingRefBased/>
  <w15:docId w15:val="{9F27D63B-72EA-45BD-B513-D65CB3B3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112</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Wilson</dc:creator>
  <cp:keywords/>
  <dc:description/>
  <cp:lastModifiedBy>Brandi Wagner</cp:lastModifiedBy>
  <cp:revision>3</cp:revision>
  <dcterms:created xsi:type="dcterms:W3CDTF">2026-05-21T20:20:00Z</dcterms:created>
  <dcterms:modified xsi:type="dcterms:W3CDTF">2026-05-22T16:14:00Z</dcterms:modified>
</cp:coreProperties>
</file>